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F3B5" w14:textId="25E9AB3B" w:rsidR="006E5D63" w:rsidRPr="006E5D63" w:rsidRDefault="006E5D63" w:rsidP="0072448E">
      <w:pPr>
        <w:spacing w:after="100" w:afterAutospacing="1"/>
        <w:rPr>
          <w:rStyle w:val="cf01"/>
          <w:rFonts w:ascii="Avenir Book" w:hAnsi="Avenir Book"/>
          <w:b/>
          <w:bCs/>
          <w:sz w:val="24"/>
          <w:szCs w:val="24"/>
          <w:u w:val="single"/>
        </w:rPr>
      </w:pPr>
      <w:bookmarkStart w:id="0" w:name="_Hlk149567961"/>
      <w:r w:rsidRPr="006E5D63">
        <w:rPr>
          <w:rStyle w:val="cf01"/>
          <w:rFonts w:ascii="Avenir Book" w:hAnsi="Avenir Book"/>
          <w:b/>
          <w:bCs/>
          <w:sz w:val="24"/>
          <w:szCs w:val="24"/>
          <w:u w:val="single"/>
        </w:rPr>
        <w:t>SMS Messages – In Clinic Tests</w:t>
      </w:r>
    </w:p>
    <w:p w14:paraId="203E3C9A" w14:textId="76B54A5E" w:rsidR="0072448E" w:rsidRPr="0072448E" w:rsidRDefault="0072448E" w:rsidP="0072448E">
      <w:pPr>
        <w:spacing w:after="100" w:afterAutospacing="1"/>
        <w:rPr>
          <w:rStyle w:val="ui-provider"/>
          <w:rFonts w:ascii="Avenir Book" w:hAnsi="Avenir Book" w:cs="Segoe UI"/>
          <w:sz w:val="24"/>
          <w:szCs w:val="24"/>
        </w:rPr>
      </w:pPr>
      <w:r w:rsidRPr="00C71FB8">
        <w:rPr>
          <w:rStyle w:val="cf01"/>
          <w:rFonts w:ascii="Avenir Book" w:hAnsi="Avenir Book"/>
          <w:sz w:val="24"/>
          <w:szCs w:val="24"/>
        </w:rPr>
        <w:t>We will ask you to update your contact preferences when you book an appointment or visit the service. This is to understand how you wish to be contacted about your results.  If you need to update your contact preferences or opt out of receiving SMS messages, please contact your local service. Some of our services have a dedicated results line for you to contact to obtain your results. If this service is available in your area, details will be provided when you take your test. If you choose to be informed by SMS text, you will receive one of the SMS messages below depending on your results.</w:t>
      </w:r>
    </w:p>
    <w:p w14:paraId="5AF6186B" w14:textId="77777777" w:rsidR="006A146E" w:rsidRDefault="006A146E" w:rsidP="006A146E">
      <w:pPr>
        <w:rPr>
          <w:rStyle w:val="ui-provider"/>
          <w:rFonts w:ascii="Avenir Book" w:hAnsi="Avenir Book"/>
          <w:b/>
          <w:bCs/>
          <w:sz w:val="24"/>
          <w:szCs w:val="24"/>
          <w:u w:val="single"/>
        </w:rPr>
      </w:pPr>
      <w:r w:rsidRPr="008D5BF4">
        <w:rPr>
          <w:rStyle w:val="ui-provider"/>
          <w:rFonts w:ascii="Avenir Book" w:hAnsi="Avenir Book"/>
          <w:b/>
          <w:bCs/>
          <w:sz w:val="24"/>
          <w:szCs w:val="24"/>
          <w:u w:val="single"/>
        </w:rPr>
        <w:t>Chlamydia/</w:t>
      </w:r>
      <w:r>
        <w:rPr>
          <w:rStyle w:val="ui-provider"/>
          <w:rFonts w:ascii="Avenir Book" w:hAnsi="Avenir Book"/>
          <w:b/>
          <w:bCs/>
          <w:sz w:val="24"/>
          <w:szCs w:val="24"/>
          <w:u w:val="single"/>
        </w:rPr>
        <w:t>Gonorrhoea</w:t>
      </w:r>
    </w:p>
    <w:p w14:paraId="2E13B0E4" w14:textId="77777777" w:rsidR="006A146E" w:rsidRPr="000B7E5E" w:rsidRDefault="006A146E" w:rsidP="006A146E">
      <w:pPr>
        <w:rPr>
          <w:rStyle w:val="ui-provider"/>
          <w:rFonts w:ascii="Avenir Book" w:hAnsi="Avenir Book"/>
          <w:sz w:val="24"/>
          <w:szCs w:val="24"/>
        </w:rPr>
      </w:pPr>
      <w:r w:rsidRPr="000B7E5E">
        <w:rPr>
          <w:rStyle w:val="ui-provider"/>
          <w:rFonts w:ascii="Avenir Book" w:hAnsi="Avenir Book"/>
          <w:sz w:val="24"/>
          <w:szCs w:val="24"/>
        </w:rPr>
        <w:t xml:space="preserve">Your test for </w:t>
      </w:r>
      <w:r>
        <w:rPr>
          <w:rStyle w:val="ui-provider"/>
          <w:rFonts w:ascii="Avenir Book" w:hAnsi="Avenir Book"/>
          <w:sz w:val="24"/>
          <w:szCs w:val="24"/>
        </w:rPr>
        <w:t>****</w:t>
      </w:r>
      <w:r w:rsidRPr="000B7E5E">
        <w:rPr>
          <w:rStyle w:val="ui-provider"/>
          <w:rFonts w:ascii="Avenir Book" w:hAnsi="Avenir Book"/>
          <w:sz w:val="24"/>
          <w:szCs w:val="24"/>
        </w:rPr>
        <w:t xml:space="preserve"> is positive and requires treatment, please call 0300 </w:t>
      </w:r>
      <w:r>
        <w:rPr>
          <w:rStyle w:val="ui-provider"/>
          <w:rFonts w:ascii="Avenir Book" w:hAnsi="Avenir Book"/>
          <w:sz w:val="24"/>
          <w:szCs w:val="24"/>
        </w:rPr>
        <w:t>*** ****</w:t>
      </w:r>
      <w:r w:rsidRPr="000B7E5E">
        <w:rPr>
          <w:rStyle w:val="ui-provider"/>
          <w:rFonts w:ascii="Avenir Book" w:hAnsi="Avenir Book"/>
          <w:sz w:val="24"/>
          <w:szCs w:val="24"/>
        </w:rPr>
        <w:t xml:space="preserve"> to speak to a member of the team. We advise you to avoid sexual contact and visit </w:t>
      </w:r>
      <w:hyperlink r:id="rId7" w:tgtFrame="_blank" w:tooltip="https://www.thesexualhealthhub.co.uk/stis/telling-your-partner-you-have-an-sti/" w:history="1">
        <w:r w:rsidRPr="000B7E5E">
          <w:rPr>
            <w:rStyle w:val="Hyperlink"/>
            <w:rFonts w:ascii="Avenir Book" w:hAnsi="Avenir Book"/>
            <w:sz w:val="24"/>
            <w:szCs w:val="24"/>
          </w:rPr>
          <w:t>www.thesexualhealthhub.co.uk/stis/telling-your-partner-you-have-an-sti/</w:t>
        </w:r>
      </w:hyperlink>
    </w:p>
    <w:p w14:paraId="4475E382" w14:textId="77777777" w:rsidR="006A146E" w:rsidRPr="00376F3C" w:rsidRDefault="006A146E" w:rsidP="006A146E">
      <w:pPr>
        <w:rPr>
          <w:rFonts w:ascii="Avenir Book" w:eastAsia="Times New Roman" w:hAnsi="Avenir Book" w:cstheme="minorHAnsi"/>
          <w:b/>
          <w:bCs/>
          <w:sz w:val="24"/>
          <w:szCs w:val="24"/>
          <w:u w:val="single"/>
        </w:rPr>
      </w:pPr>
      <w:r w:rsidRPr="00376F3C">
        <w:rPr>
          <w:rFonts w:ascii="Avenir Book" w:eastAsia="Times New Roman" w:hAnsi="Avenir Book" w:cstheme="minorHAnsi"/>
          <w:b/>
          <w:bCs/>
          <w:sz w:val="24"/>
          <w:szCs w:val="24"/>
          <w:u w:val="single"/>
        </w:rPr>
        <w:t>Chlamydia and GC</w:t>
      </w:r>
    </w:p>
    <w:p w14:paraId="79A5D368" w14:textId="77777777" w:rsidR="006A146E" w:rsidRDefault="006A146E" w:rsidP="006A146E">
      <w:pPr>
        <w:rPr>
          <w:rStyle w:val="Hyperlink"/>
          <w:rFonts w:ascii="Avenir Book" w:hAnsi="Avenir Book"/>
          <w:sz w:val="24"/>
          <w:szCs w:val="24"/>
        </w:rPr>
      </w:pPr>
      <w:r w:rsidRPr="000B7E5E">
        <w:rPr>
          <w:rFonts w:ascii="Avenir Book" w:eastAsia="Times New Roman" w:hAnsi="Avenir Book" w:cstheme="minorHAnsi"/>
          <w:i/>
          <w:iCs/>
          <w:sz w:val="24"/>
          <w:szCs w:val="24"/>
        </w:rPr>
        <w:t>Your test for Chlamydia and Gonorrhoea is positive and you need treatment, please call 030</w:t>
      </w:r>
      <w:r>
        <w:rPr>
          <w:rFonts w:ascii="Avenir Book" w:eastAsia="Times New Roman" w:hAnsi="Avenir Book" w:cstheme="minorHAnsi"/>
          <w:i/>
          <w:iCs/>
          <w:sz w:val="24"/>
          <w:szCs w:val="24"/>
        </w:rPr>
        <w:t xml:space="preserve">0 *** **** </w:t>
      </w:r>
      <w:r w:rsidRPr="000B7E5E">
        <w:rPr>
          <w:rFonts w:ascii="Avenir Book" w:eastAsia="Times New Roman" w:hAnsi="Avenir Book" w:cstheme="minorHAnsi"/>
          <w:i/>
          <w:iCs/>
          <w:sz w:val="24"/>
          <w:szCs w:val="24"/>
        </w:rPr>
        <w:t xml:space="preserve">to speak to a member of the team. We advise you to avoid sexual contact </w:t>
      </w:r>
      <w:r w:rsidRPr="000B7E5E">
        <w:rPr>
          <w:rStyle w:val="ui-provider"/>
          <w:rFonts w:ascii="Avenir Book" w:hAnsi="Avenir Book"/>
          <w:sz w:val="24"/>
          <w:szCs w:val="24"/>
        </w:rPr>
        <w:t xml:space="preserve">and visit </w:t>
      </w:r>
      <w:hyperlink r:id="rId8" w:tgtFrame="_blank" w:tooltip="https://www.thesexualhealthhub.co.uk/stis/telling-your-partner-you-have-an-sti/" w:history="1">
        <w:r w:rsidRPr="000B7E5E">
          <w:rPr>
            <w:rStyle w:val="Hyperlink"/>
            <w:rFonts w:ascii="Avenir Book" w:hAnsi="Avenir Book"/>
            <w:sz w:val="24"/>
            <w:szCs w:val="24"/>
          </w:rPr>
          <w:t>www.thesexualhealthhub.co.uk/stis/telling-your-partner-you-have-an-sti/</w:t>
        </w:r>
      </w:hyperlink>
    </w:p>
    <w:p w14:paraId="69AC2D2C"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Thrush</w:t>
      </w:r>
    </w:p>
    <w:p w14:paraId="0D4DDC83" w14:textId="77777777" w:rsidR="006A146E" w:rsidRPr="00CD0133" w:rsidRDefault="006A146E" w:rsidP="006A146E">
      <w:pPr>
        <w:rPr>
          <w:rFonts w:ascii="Avenir Book" w:hAnsi="Avenir Book"/>
          <w:sz w:val="24"/>
          <w:szCs w:val="24"/>
        </w:rPr>
      </w:pPr>
      <w:r w:rsidRPr="000B7E5E">
        <w:rPr>
          <w:rStyle w:val="ui-provider"/>
          <w:rFonts w:ascii="Avenir Book" w:hAnsi="Avenir Book"/>
          <w:sz w:val="24"/>
          <w:szCs w:val="24"/>
        </w:rPr>
        <w:t xml:space="preserve">Your recent test showed Thrush (Candida) - please visit </w:t>
      </w:r>
      <w:hyperlink r:id="rId9" w:tgtFrame="_blank" w:tooltip="https://www.thesexualhealthhub.co.uk/stis/other-infections/thrush/" w:history="1">
        <w:r w:rsidRPr="000B7E5E">
          <w:rPr>
            <w:rStyle w:val="Hyperlink"/>
            <w:rFonts w:ascii="Avenir Book" w:hAnsi="Avenir Book"/>
            <w:sz w:val="24"/>
            <w:szCs w:val="24"/>
          </w:rPr>
          <w:t>www.thesexualhealthhub.co.uk/stis/other-infections/thrush/</w:t>
        </w:r>
      </w:hyperlink>
      <w:r w:rsidRPr="000B7E5E">
        <w:rPr>
          <w:rStyle w:val="ui-provider"/>
          <w:rFonts w:ascii="Avenir Book" w:hAnsi="Avenir Book"/>
          <w:sz w:val="24"/>
          <w:szCs w:val="24"/>
        </w:rPr>
        <w:t xml:space="preserve"> If you have symptoms call 0300</w:t>
      </w:r>
      <w:r>
        <w:rPr>
          <w:rStyle w:val="ui-provider"/>
          <w:rFonts w:ascii="Avenir Book" w:hAnsi="Avenir Book"/>
          <w:sz w:val="24"/>
          <w:szCs w:val="24"/>
        </w:rPr>
        <w:t xml:space="preserve"> *** **** </w:t>
      </w:r>
      <w:r w:rsidRPr="000B7E5E">
        <w:rPr>
          <w:rStyle w:val="ui-provider"/>
          <w:rFonts w:ascii="Avenir Book" w:hAnsi="Avenir Book"/>
          <w:sz w:val="24"/>
          <w:szCs w:val="24"/>
        </w:rPr>
        <w:t xml:space="preserve"> for advice or an appointment. Treatment is also available to buy from pharmacies.</w:t>
      </w:r>
    </w:p>
    <w:p w14:paraId="7F1133CD"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 xml:space="preserve">Bacterial vaginosis </w:t>
      </w:r>
    </w:p>
    <w:p w14:paraId="51FD31BD" w14:textId="77777777" w:rsidR="006A146E" w:rsidRPr="00CD0133" w:rsidRDefault="006A146E" w:rsidP="006A146E">
      <w:pPr>
        <w:rPr>
          <w:rFonts w:ascii="Avenir Book" w:hAnsi="Avenir Book"/>
          <w:sz w:val="24"/>
          <w:szCs w:val="24"/>
        </w:rPr>
      </w:pPr>
      <w:r w:rsidRPr="000B7E5E">
        <w:rPr>
          <w:rStyle w:val="ui-provider"/>
          <w:rFonts w:ascii="Avenir Book" w:hAnsi="Avenir Book"/>
          <w:sz w:val="24"/>
          <w:szCs w:val="24"/>
        </w:rPr>
        <w:t xml:space="preserve">Your recent test showed Bacterial Vaginosis - please visit </w:t>
      </w:r>
      <w:hyperlink r:id="rId10" w:tgtFrame="_blank" w:tooltip="https://www.thesexualhealthhub.co.uk/stis/other-infections/bacterial-vaginosis/" w:history="1">
        <w:r w:rsidRPr="000B7E5E">
          <w:rPr>
            <w:rStyle w:val="Hyperlink"/>
            <w:rFonts w:ascii="Avenir Book" w:hAnsi="Avenir Book"/>
            <w:sz w:val="24"/>
            <w:szCs w:val="24"/>
          </w:rPr>
          <w:t>www.thesexualhealthhub.co.uk/stis/other-infections/bacterial-vaginosis/</w:t>
        </w:r>
      </w:hyperlink>
      <w:r w:rsidRPr="000B7E5E">
        <w:rPr>
          <w:rStyle w:val="ui-provider"/>
          <w:rFonts w:ascii="Avenir Book" w:hAnsi="Avenir Book"/>
          <w:sz w:val="24"/>
          <w:szCs w:val="24"/>
        </w:rPr>
        <w:t xml:space="preserve"> If you have symptoms call 0300</w:t>
      </w:r>
      <w:r>
        <w:rPr>
          <w:rStyle w:val="ui-provider"/>
          <w:rFonts w:ascii="Avenir Book" w:hAnsi="Avenir Book"/>
          <w:sz w:val="24"/>
          <w:szCs w:val="24"/>
        </w:rPr>
        <w:t xml:space="preserve"> *** ****</w:t>
      </w:r>
      <w:r w:rsidRPr="000B7E5E">
        <w:rPr>
          <w:rStyle w:val="ui-provider"/>
          <w:rFonts w:ascii="Avenir Book" w:hAnsi="Avenir Book"/>
          <w:sz w:val="24"/>
          <w:szCs w:val="24"/>
        </w:rPr>
        <w:t xml:space="preserve"> for advice or an appointment. Treatment is also available to buy from pharmacies.</w:t>
      </w:r>
    </w:p>
    <w:p w14:paraId="7969F9A5"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 xml:space="preserve">Herpes type 1 </w:t>
      </w:r>
    </w:p>
    <w:p w14:paraId="719B34E9" w14:textId="77777777" w:rsidR="006A146E" w:rsidRPr="00630E0C" w:rsidRDefault="006A146E" w:rsidP="006A146E">
      <w:pPr>
        <w:rPr>
          <w:rStyle w:val="ui-provider"/>
          <w:rFonts w:ascii="Avenir Book" w:hAnsi="Avenir Book"/>
          <w:sz w:val="24"/>
          <w:szCs w:val="24"/>
        </w:rPr>
      </w:pPr>
      <w:r w:rsidRPr="000B7E5E">
        <w:rPr>
          <w:rStyle w:val="ui-provider"/>
          <w:rFonts w:ascii="Avenir Book" w:hAnsi="Avenir Book"/>
          <w:sz w:val="24"/>
          <w:szCs w:val="24"/>
        </w:rPr>
        <w:t xml:space="preserve">Your recent test confirms the presence of Herpes Simplex Virus Type 1. For more information visit </w:t>
      </w:r>
      <w:hyperlink r:id="rId11" w:tgtFrame="_blank" w:tooltip="https://www.thesexualhealthhub.co.uk/stis/types-of-stis/genital-herpes/" w:history="1">
        <w:r w:rsidRPr="000B7E5E">
          <w:rPr>
            <w:rStyle w:val="Hyperlink"/>
            <w:rFonts w:ascii="Avenir Book" w:hAnsi="Avenir Book"/>
            <w:sz w:val="24"/>
            <w:szCs w:val="24"/>
          </w:rPr>
          <w:t>www.thesexualhealthhub.co.uk/stis/types-of-stis/genital-herpes/</w:t>
        </w:r>
      </w:hyperlink>
      <w:r w:rsidRPr="000B7E5E">
        <w:rPr>
          <w:rStyle w:val="ui-provider"/>
          <w:rFonts w:ascii="Avenir Book" w:hAnsi="Avenir Book"/>
          <w:sz w:val="24"/>
          <w:szCs w:val="24"/>
        </w:rPr>
        <w:t xml:space="preserve"> or call 0300 </w:t>
      </w:r>
      <w:r>
        <w:rPr>
          <w:rStyle w:val="ui-provider"/>
          <w:rFonts w:ascii="Avenir Book" w:hAnsi="Avenir Book"/>
          <w:sz w:val="24"/>
          <w:szCs w:val="24"/>
        </w:rPr>
        <w:t>*** ****</w:t>
      </w:r>
      <w:r w:rsidRPr="000B7E5E">
        <w:rPr>
          <w:rStyle w:val="ui-provider"/>
          <w:rFonts w:ascii="Avenir Book" w:hAnsi="Avenir Book"/>
          <w:sz w:val="24"/>
          <w:szCs w:val="24"/>
        </w:rPr>
        <w:t xml:space="preserve"> for advice or to make an appointment.</w:t>
      </w:r>
    </w:p>
    <w:p w14:paraId="6A49C627"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 xml:space="preserve">Herpes type 2  </w:t>
      </w:r>
    </w:p>
    <w:p w14:paraId="2B43BB95" w14:textId="77777777" w:rsidR="006A146E" w:rsidRPr="00630E0C" w:rsidRDefault="006A146E" w:rsidP="006A146E">
      <w:pPr>
        <w:rPr>
          <w:rStyle w:val="ui-provider"/>
          <w:rFonts w:ascii="Avenir Book" w:hAnsi="Avenir Book"/>
          <w:sz w:val="24"/>
          <w:szCs w:val="24"/>
        </w:rPr>
      </w:pPr>
      <w:r w:rsidRPr="000B7E5E">
        <w:rPr>
          <w:rStyle w:val="ui-provider"/>
          <w:rFonts w:ascii="Avenir Book" w:hAnsi="Avenir Book"/>
          <w:sz w:val="24"/>
          <w:szCs w:val="24"/>
        </w:rPr>
        <w:t xml:space="preserve">Your recent test confirms the presence of Herpes Simplex Virus Type 2. For more information visit </w:t>
      </w:r>
      <w:hyperlink r:id="rId12" w:tgtFrame="_blank" w:tooltip="https://www.thesexualhealthhub.co.uk/stis/types-of-stis/genital-herpes/" w:history="1">
        <w:r w:rsidRPr="000B7E5E">
          <w:rPr>
            <w:rStyle w:val="Hyperlink"/>
            <w:rFonts w:ascii="Avenir Book" w:hAnsi="Avenir Book"/>
            <w:sz w:val="24"/>
            <w:szCs w:val="24"/>
          </w:rPr>
          <w:t>www.thesexualhealthhub.co.uk/stis/types-of-stis/genital-herpes/</w:t>
        </w:r>
      </w:hyperlink>
      <w:r w:rsidRPr="000B7E5E">
        <w:rPr>
          <w:rStyle w:val="ui-provider"/>
          <w:rFonts w:ascii="Avenir Book" w:hAnsi="Avenir Book"/>
          <w:sz w:val="24"/>
          <w:szCs w:val="24"/>
        </w:rPr>
        <w:t xml:space="preserve"> or call 0300 </w:t>
      </w:r>
      <w:r>
        <w:rPr>
          <w:rStyle w:val="ui-provider"/>
          <w:rFonts w:ascii="Avenir Book" w:hAnsi="Avenir Book"/>
          <w:sz w:val="24"/>
          <w:szCs w:val="24"/>
        </w:rPr>
        <w:t xml:space="preserve">*** **** </w:t>
      </w:r>
      <w:r w:rsidRPr="000B7E5E">
        <w:rPr>
          <w:rStyle w:val="ui-provider"/>
          <w:rFonts w:ascii="Avenir Book" w:hAnsi="Avenir Book"/>
          <w:sz w:val="24"/>
          <w:szCs w:val="24"/>
        </w:rPr>
        <w:t>for advice or to make an appointment.</w:t>
      </w:r>
    </w:p>
    <w:p w14:paraId="60800ECE" w14:textId="77777777" w:rsidR="006A146E" w:rsidRDefault="006A146E" w:rsidP="006A146E">
      <w:pPr>
        <w:rPr>
          <w:rStyle w:val="ui-provider"/>
          <w:rFonts w:ascii="Avenir Book" w:hAnsi="Avenir Book"/>
          <w:b/>
          <w:bCs/>
          <w:sz w:val="24"/>
          <w:szCs w:val="24"/>
          <w:u w:val="single"/>
        </w:rPr>
      </w:pPr>
      <w:r>
        <w:rPr>
          <w:rStyle w:val="ui-provider"/>
          <w:rFonts w:ascii="Avenir Book" w:hAnsi="Avenir Book"/>
          <w:b/>
          <w:bCs/>
          <w:sz w:val="24"/>
          <w:szCs w:val="24"/>
          <w:u w:val="single"/>
        </w:rPr>
        <w:t xml:space="preserve">All Bloods </w:t>
      </w:r>
      <w:r w:rsidRPr="0096387F">
        <w:rPr>
          <w:rStyle w:val="ui-provider"/>
          <w:rFonts w:ascii="Avenir Book" w:hAnsi="Avenir Book"/>
          <w:b/>
          <w:bCs/>
          <w:sz w:val="24"/>
          <w:szCs w:val="24"/>
          <w:u w:val="single"/>
        </w:rPr>
        <w:t xml:space="preserve">not processed </w:t>
      </w:r>
    </w:p>
    <w:p w14:paraId="2BC4E036" w14:textId="77777777" w:rsidR="006A146E" w:rsidRPr="000B7E5E" w:rsidRDefault="006A146E" w:rsidP="006A146E">
      <w:pPr>
        <w:rPr>
          <w:rStyle w:val="ui-provider"/>
          <w:rFonts w:ascii="Avenir Book" w:hAnsi="Avenir Book"/>
          <w:sz w:val="24"/>
          <w:szCs w:val="24"/>
        </w:rPr>
      </w:pPr>
      <w:r>
        <w:rPr>
          <w:rStyle w:val="ui-provider"/>
          <w:rFonts w:ascii="Avenir Book" w:hAnsi="Avenir Book"/>
          <w:sz w:val="24"/>
          <w:szCs w:val="24"/>
        </w:rPr>
        <w:t xml:space="preserve">We were unable to test your recent blood samples. </w:t>
      </w:r>
      <w:r w:rsidRPr="000B7E5E">
        <w:rPr>
          <w:rStyle w:val="ui-provider"/>
          <w:rFonts w:ascii="Avenir Book" w:hAnsi="Avenir Book"/>
          <w:sz w:val="24"/>
          <w:szCs w:val="24"/>
        </w:rPr>
        <w:t>If you would like to repeat th</w:t>
      </w:r>
      <w:r>
        <w:rPr>
          <w:rStyle w:val="ui-provider"/>
          <w:rFonts w:ascii="Avenir Book" w:hAnsi="Avenir Book"/>
          <w:sz w:val="24"/>
          <w:szCs w:val="24"/>
        </w:rPr>
        <w:t>ese</w:t>
      </w:r>
      <w:r w:rsidRPr="000B7E5E">
        <w:rPr>
          <w:rStyle w:val="ui-provider"/>
          <w:rFonts w:ascii="Avenir Book" w:hAnsi="Avenir Book"/>
          <w:sz w:val="24"/>
          <w:szCs w:val="24"/>
        </w:rPr>
        <w:t xml:space="preserve"> test</w:t>
      </w:r>
      <w:r>
        <w:rPr>
          <w:rStyle w:val="ui-provider"/>
          <w:rFonts w:ascii="Avenir Book" w:hAnsi="Avenir Book"/>
          <w:sz w:val="24"/>
          <w:szCs w:val="24"/>
        </w:rPr>
        <w:t>s</w:t>
      </w:r>
      <w:r w:rsidRPr="000B7E5E">
        <w:rPr>
          <w:rStyle w:val="ui-provider"/>
          <w:rFonts w:ascii="Avenir Book" w:hAnsi="Avenir Book"/>
          <w:sz w:val="24"/>
          <w:szCs w:val="24"/>
        </w:rPr>
        <w:t xml:space="preserve">, please call 0300 </w:t>
      </w:r>
      <w:r>
        <w:rPr>
          <w:rStyle w:val="ui-provider"/>
          <w:rFonts w:ascii="Avenir Book" w:hAnsi="Avenir Book"/>
          <w:sz w:val="24"/>
          <w:szCs w:val="24"/>
        </w:rPr>
        <w:t xml:space="preserve">*** **** </w:t>
      </w:r>
      <w:r w:rsidRPr="000B7E5E">
        <w:rPr>
          <w:rStyle w:val="ui-provider"/>
          <w:rFonts w:ascii="Avenir Book" w:hAnsi="Avenir Book"/>
          <w:sz w:val="24"/>
          <w:szCs w:val="24"/>
        </w:rPr>
        <w:t>to book an appointment. Your other tests were all negative.</w:t>
      </w:r>
    </w:p>
    <w:p w14:paraId="3ADA3642" w14:textId="77777777" w:rsidR="006A146E" w:rsidRDefault="006A146E" w:rsidP="006A146E">
      <w:pPr>
        <w:pStyle w:val="NormalWeb"/>
        <w:spacing w:after="240" w:afterAutospacing="0"/>
        <w:rPr>
          <w:rStyle w:val="Strong"/>
          <w:rFonts w:ascii="Avenir Book" w:hAnsi="Avenir Book"/>
          <w:u w:val="single"/>
        </w:rPr>
      </w:pPr>
      <w:r w:rsidRPr="008D5BF4">
        <w:rPr>
          <w:rStyle w:val="Strong"/>
          <w:rFonts w:ascii="Avenir Book" w:hAnsi="Avenir Book"/>
          <w:u w:val="single"/>
        </w:rPr>
        <w:lastRenderedPageBreak/>
        <w:t>All tests not processed</w:t>
      </w:r>
    </w:p>
    <w:p w14:paraId="6060561F" w14:textId="77777777" w:rsidR="006A146E" w:rsidRPr="00AB6BBC" w:rsidRDefault="006A146E" w:rsidP="006A146E">
      <w:pPr>
        <w:pStyle w:val="NormalWeb"/>
        <w:spacing w:after="240" w:afterAutospacing="0"/>
        <w:rPr>
          <w:rStyle w:val="ui-provider"/>
          <w:rFonts w:ascii="Avenir Book" w:hAnsi="Avenir Book"/>
        </w:rPr>
      </w:pPr>
      <w:r>
        <w:rPr>
          <w:rFonts w:ascii="Avenir Book" w:hAnsi="Avenir Book"/>
        </w:rPr>
        <w:t>W</w:t>
      </w:r>
      <w:r w:rsidRPr="000B7E5E">
        <w:rPr>
          <w:rFonts w:ascii="Avenir Book" w:hAnsi="Avenir Book"/>
        </w:rPr>
        <w:t>e</w:t>
      </w:r>
      <w:r>
        <w:rPr>
          <w:rFonts w:ascii="Avenir Book" w:hAnsi="Avenir Book"/>
        </w:rPr>
        <w:t xml:space="preserve"> we</w:t>
      </w:r>
      <w:r w:rsidRPr="000B7E5E">
        <w:rPr>
          <w:rFonts w:ascii="Avenir Book" w:hAnsi="Avenir Book"/>
        </w:rPr>
        <w:t xml:space="preserve">re </w:t>
      </w:r>
      <w:r>
        <w:rPr>
          <w:rFonts w:ascii="Avenir Book" w:hAnsi="Avenir Book"/>
        </w:rPr>
        <w:t>unable to process your recent tests.</w:t>
      </w:r>
      <w:r w:rsidRPr="000B7E5E">
        <w:rPr>
          <w:rFonts w:ascii="Avenir Book" w:hAnsi="Avenir Book"/>
        </w:rPr>
        <w:t xml:space="preserve"> If you would like to repeat these tests, please call 0300 </w:t>
      </w:r>
      <w:r>
        <w:rPr>
          <w:rFonts w:ascii="Avenir Book" w:hAnsi="Avenir Book"/>
        </w:rPr>
        <w:t>*** ****</w:t>
      </w:r>
      <w:r w:rsidRPr="000B7E5E">
        <w:rPr>
          <w:rFonts w:ascii="Avenir Book" w:hAnsi="Avenir Book"/>
        </w:rPr>
        <w:t xml:space="preserve"> to book an appointment.</w:t>
      </w:r>
    </w:p>
    <w:p w14:paraId="6AD4BC6D"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 xml:space="preserve">Results available </w:t>
      </w:r>
    </w:p>
    <w:p w14:paraId="7E4D8147" w14:textId="77777777" w:rsidR="006A146E" w:rsidRPr="000B7E5E" w:rsidRDefault="006A146E" w:rsidP="006A146E">
      <w:pPr>
        <w:rPr>
          <w:rStyle w:val="ui-provider"/>
          <w:rFonts w:ascii="Avenir Book" w:hAnsi="Avenir Book"/>
          <w:sz w:val="24"/>
          <w:szCs w:val="24"/>
        </w:rPr>
      </w:pPr>
      <w:r>
        <w:rPr>
          <w:rStyle w:val="ui-provider"/>
          <w:rFonts w:ascii="Avenir Book" w:hAnsi="Avenir Book"/>
          <w:sz w:val="24"/>
          <w:szCs w:val="24"/>
        </w:rPr>
        <w:t>Yo</w:t>
      </w:r>
      <w:r w:rsidRPr="000B7E5E">
        <w:rPr>
          <w:rStyle w:val="ui-provider"/>
          <w:rFonts w:ascii="Avenir Book" w:hAnsi="Avenir Book"/>
          <w:sz w:val="24"/>
          <w:szCs w:val="24"/>
        </w:rPr>
        <w:t>ur test result</w:t>
      </w:r>
      <w:r>
        <w:rPr>
          <w:rStyle w:val="ui-provider"/>
          <w:rFonts w:ascii="Avenir Book" w:hAnsi="Avenir Book"/>
          <w:sz w:val="24"/>
          <w:szCs w:val="24"/>
        </w:rPr>
        <w:t>s</w:t>
      </w:r>
      <w:r w:rsidRPr="000B7E5E">
        <w:rPr>
          <w:rStyle w:val="ui-provider"/>
          <w:rFonts w:ascii="Avenir Book" w:hAnsi="Avenir Book"/>
          <w:sz w:val="24"/>
          <w:szCs w:val="24"/>
        </w:rPr>
        <w:t xml:space="preserve"> </w:t>
      </w:r>
      <w:r>
        <w:rPr>
          <w:rStyle w:val="ui-provider"/>
          <w:rFonts w:ascii="Avenir Book" w:hAnsi="Avenir Book"/>
          <w:sz w:val="24"/>
          <w:szCs w:val="24"/>
        </w:rPr>
        <w:t>are</w:t>
      </w:r>
      <w:r w:rsidRPr="000B7E5E">
        <w:rPr>
          <w:rStyle w:val="ui-provider"/>
          <w:rFonts w:ascii="Avenir Book" w:hAnsi="Avenir Book"/>
          <w:sz w:val="24"/>
          <w:szCs w:val="24"/>
        </w:rPr>
        <w:t xml:space="preserve"> now available, please call 0300 </w:t>
      </w:r>
      <w:r>
        <w:rPr>
          <w:rStyle w:val="ui-provider"/>
          <w:rFonts w:ascii="Avenir Book" w:hAnsi="Avenir Book"/>
          <w:sz w:val="24"/>
          <w:szCs w:val="24"/>
        </w:rPr>
        <w:t>*** ****</w:t>
      </w:r>
      <w:r w:rsidRPr="000B7E5E">
        <w:rPr>
          <w:rStyle w:val="ui-provider"/>
          <w:rFonts w:ascii="Avenir Book" w:hAnsi="Avenir Book"/>
          <w:sz w:val="24"/>
          <w:szCs w:val="24"/>
        </w:rPr>
        <w:t xml:space="preserve"> to speak to a member of the team.</w:t>
      </w:r>
    </w:p>
    <w:p w14:paraId="7E657F58" w14:textId="77777777" w:rsidR="006A146E" w:rsidRDefault="006A146E" w:rsidP="006A146E">
      <w:pPr>
        <w:rPr>
          <w:rStyle w:val="ui-provider"/>
          <w:rFonts w:ascii="Avenir Book" w:hAnsi="Avenir Book"/>
          <w:b/>
          <w:bCs/>
          <w:sz w:val="24"/>
          <w:szCs w:val="24"/>
          <w:u w:val="single"/>
        </w:rPr>
      </w:pPr>
      <w:r w:rsidRPr="0096387F">
        <w:rPr>
          <w:rStyle w:val="ui-provider"/>
          <w:rFonts w:ascii="Avenir Book" w:hAnsi="Avenir Book"/>
          <w:b/>
          <w:bCs/>
          <w:sz w:val="24"/>
          <w:szCs w:val="24"/>
          <w:u w:val="single"/>
        </w:rPr>
        <w:t xml:space="preserve">Negative </w:t>
      </w:r>
    </w:p>
    <w:p w14:paraId="16D34B3B" w14:textId="77777777" w:rsidR="006A146E" w:rsidRPr="006A75C6" w:rsidRDefault="006A146E" w:rsidP="006A146E">
      <w:pPr>
        <w:rPr>
          <w:rFonts w:ascii="Avenir Book" w:hAnsi="Avenir Book"/>
          <w:sz w:val="24"/>
          <w:szCs w:val="24"/>
        </w:rPr>
      </w:pPr>
      <w:r w:rsidRPr="000B7E5E">
        <w:rPr>
          <w:rStyle w:val="ui-provider"/>
          <w:rFonts w:ascii="Avenir Book" w:hAnsi="Avenir Book"/>
          <w:sz w:val="24"/>
          <w:szCs w:val="24"/>
        </w:rPr>
        <w:t xml:space="preserve">Your </w:t>
      </w:r>
      <w:r>
        <w:rPr>
          <w:rStyle w:val="ui-provider"/>
          <w:rFonts w:ascii="Avenir Book" w:hAnsi="Avenir Book"/>
          <w:sz w:val="24"/>
          <w:szCs w:val="24"/>
        </w:rPr>
        <w:t xml:space="preserve">recent in clinic </w:t>
      </w:r>
      <w:r w:rsidRPr="000B7E5E">
        <w:rPr>
          <w:rStyle w:val="ui-provider"/>
          <w:rFonts w:ascii="Avenir Book" w:hAnsi="Avenir Book"/>
          <w:sz w:val="24"/>
          <w:szCs w:val="24"/>
        </w:rPr>
        <w:t>test results are negative</w:t>
      </w:r>
      <w:r>
        <w:rPr>
          <w:rStyle w:val="ui-provider"/>
          <w:rFonts w:ascii="Avenir Book" w:hAnsi="Avenir Book"/>
          <w:sz w:val="24"/>
          <w:szCs w:val="24"/>
        </w:rPr>
        <w:t xml:space="preserve">. </w:t>
      </w:r>
      <w:r w:rsidRPr="000B7E5E">
        <w:rPr>
          <w:rStyle w:val="ui-provider"/>
          <w:rFonts w:ascii="Avenir Book" w:hAnsi="Avenir Book"/>
          <w:sz w:val="24"/>
          <w:szCs w:val="24"/>
        </w:rPr>
        <w:t>If you require further information call 0300</w:t>
      </w:r>
      <w:r>
        <w:rPr>
          <w:rStyle w:val="ui-provider"/>
          <w:rFonts w:ascii="Avenir Book" w:hAnsi="Avenir Book"/>
          <w:sz w:val="24"/>
          <w:szCs w:val="24"/>
        </w:rPr>
        <w:t xml:space="preserve"> *** ****</w:t>
      </w:r>
    </w:p>
    <w:p w14:paraId="42F9DE71" w14:textId="77777777" w:rsidR="006A146E" w:rsidRDefault="006A146E" w:rsidP="006A146E">
      <w:pPr>
        <w:rPr>
          <w:rFonts w:eastAsia="Times New Roman" w:cstheme="minorHAnsi"/>
          <w:b/>
          <w:bCs/>
          <w:u w:val="single"/>
        </w:rPr>
      </w:pPr>
      <w:r w:rsidRPr="007A5EF4">
        <w:rPr>
          <w:rFonts w:eastAsia="Times New Roman" w:cstheme="minorHAnsi"/>
          <w:b/>
          <w:bCs/>
          <w:u w:val="single"/>
        </w:rPr>
        <w:t>CT Treated</w:t>
      </w:r>
    </w:p>
    <w:p w14:paraId="06D75DE3" w14:textId="14019951" w:rsidR="006A146E" w:rsidRPr="007A5EF4" w:rsidRDefault="006A146E" w:rsidP="006A146E">
      <w:pPr>
        <w:rPr>
          <w:rFonts w:ascii="Avenir Book" w:hAnsi="Avenir Book" w:cstheme="minorHAnsi"/>
          <w:i/>
          <w:iCs/>
          <w:sz w:val="24"/>
          <w:szCs w:val="24"/>
        </w:rPr>
      </w:pPr>
      <w:r w:rsidRPr="007A5EF4">
        <w:rPr>
          <w:rStyle w:val="cf01"/>
          <w:rFonts w:ascii="Avenir Book" w:hAnsi="Avenir Book" w:cstheme="minorHAnsi"/>
          <w:i/>
          <w:iCs/>
          <w:sz w:val="24"/>
          <w:szCs w:val="24"/>
        </w:rPr>
        <w:t>Your recent Chlamydia test is positive. As you have already been treated, no further action is needed. However, if you have any queries please ring 0300</w:t>
      </w:r>
      <w:r>
        <w:rPr>
          <w:rStyle w:val="cf01"/>
          <w:rFonts w:ascii="Avenir Book" w:hAnsi="Avenir Book" w:cstheme="minorHAnsi"/>
          <w:i/>
          <w:iCs/>
          <w:sz w:val="24"/>
          <w:szCs w:val="24"/>
        </w:rPr>
        <w:t xml:space="preserve"> </w:t>
      </w:r>
      <w:r w:rsidR="00FD0E84">
        <w:rPr>
          <w:rStyle w:val="cf01"/>
          <w:rFonts w:ascii="Avenir Book" w:hAnsi="Avenir Book" w:cstheme="minorHAnsi"/>
          <w:i/>
          <w:iCs/>
          <w:sz w:val="24"/>
          <w:szCs w:val="24"/>
        </w:rPr>
        <w:t>*** ****</w:t>
      </w:r>
      <w:r w:rsidRPr="007A5EF4">
        <w:rPr>
          <w:rStyle w:val="cf01"/>
          <w:rFonts w:ascii="Avenir Book" w:hAnsi="Avenir Book" w:cstheme="minorHAnsi"/>
          <w:i/>
          <w:iCs/>
          <w:sz w:val="24"/>
          <w:szCs w:val="24"/>
        </w:rPr>
        <w:t>. Thank you.</w:t>
      </w:r>
    </w:p>
    <w:p w14:paraId="0F396FDC" w14:textId="77777777" w:rsidR="006A146E" w:rsidRDefault="006A146E" w:rsidP="006A146E">
      <w:pPr>
        <w:rPr>
          <w:rFonts w:eastAsia="Times New Roman" w:cstheme="minorHAnsi"/>
          <w:b/>
          <w:bCs/>
          <w:u w:val="single"/>
        </w:rPr>
      </w:pPr>
      <w:r>
        <w:rPr>
          <w:rFonts w:eastAsia="Times New Roman" w:cstheme="minorHAnsi"/>
          <w:b/>
          <w:bCs/>
          <w:u w:val="single"/>
        </w:rPr>
        <w:t xml:space="preserve">GC </w:t>
      </w:r>
      <w:r w:rsidRPr="007A5EF4">
        <w:rPr>
          <w:rFonts w:eastAsia="Times New Roman" w:cstheme="minorHAnsi"/>
          <w:b/>
          <w:bCs/>
          <w:u w:val="single"/>
        </w:rPr>
        <w:t>Treated</w:t>
      </w:r>
    </w:p>
    <w:p w14:paraId="29850CB6" w14:textId="6C2B2F88" w:rsidR="006A146E" w:rsidRPr="007A5EF4" w:rsidRDefault="006A146E" w:rsidP="006A146E">
      <w:pPr>
        <w:rPr>
          <w:rStyle w:val="ui-provider"/>
          <w:rFonts w:ascii="Avenir Book" w:hAnsi="Avenir Book"/>
          <w:color w:val="FF0000"/>
          <w:sz w:val="24"/>
          <w:szCs w:val="24"/>
        </w:rPr>
      </w:pPr>
      <w:r w:rsidRPr="007A5EF4">
        <w:rPr>
          <w:rStyle w:val="cf01"/>
          <w:rFonts w:ascii="Avenir Book" w:hAnsi="Avenir Book" w:cstheme="minorHAnsi"/>
          <w:i/>
          <w:iCs/>
          <w:sz w:val="24"/>
          <w:szCs w:val="24"/>
        </w:rPr>
        <w:t>Your recent Gonorrhoea test is positive. You have already been treated for this infection; however, we advise that you need to repeat your test(s) 2 weeks after treatment as discussed with the clinician. Any queries please ring 0300</w:t>
      </w:r>
      <w:r w:rsidR="00FD0E84">
        <w:rPr>
          <w:rStyle w:val="cf01"/>
          <w:rFonts w:ascii="Avenir Book" w:hAnsi="Avenir Book" w:cstheme="minorHAnsi"/>
          <w:i/>
          <w:iCs/>
          <w:sz w:val="24"/>
          <w:szCs w:val="24"/>
        </w:rPr>
        <w:t xml:space="preserve"> *** ****</w:t>
      </w:r>
      <w:r w:rsidRPr="007A5EF4">
        <w:rPr>
          <w:rStyle w:val="cf01"/>
          <w:rFonts w:ascii="Avenir Book" w:hAnsi="Avenir Book" w:cstheme="minorHAnsi"/>
          <w:i/>
          <w:iCs/>
          <w:sz w:val="24"/>
          <w:szCs w:val="24"/>
        </w:rPr>
        <w:t>. Thank you.</w:t>
      </w:r>
    </w:p>
    <w:bookmarkEnd w:id="0"/>
    <w:p w14:paraId="16C61696" w14:textId="77777777" w:rsidR="00834181" w:rsidRDefault="00834181"/>
    <w:sectPr w:rsidR="008341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7EEB" w14:textId="77777777" w:rsidR="006A146E" w:rsidRDefault="006A146E" w:rsidP="006A146E">
      <w:pPr>
        <w:spacing w:after="0" w:line="240" w:lineRule="auto"/>
      </w:pPr>
      <w:r>
        <w:separator/>
      </w:r>
    </w:p>
  </w:endnote>
  <w:endnote w:type="continuationSeparator" w:id="0">
    <w:p w14:paraId="67B8A723" w14:textId="77777777" w:rsidR="006A146E" w:rsidRDefault="006A146E" w:rsidP="006A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1AE9" w14:textId="77777777" w:rsidR="006E5D63" w:rsidRDefault="006E5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CF38" w14:textId="17F868D9" w:rsidR="00FD7113" w:rsidRDefault="00FD7113">
    <w:pPr>
      <w:pStyle w:val="Footer"/>
    </w:pPr>
    <w:r>
      <w:t xml:space="preserve">SMS Messages </w:t>
    </w:r>
    <w:r w:rsidR="006E5D63">
      <w:t xml:space="preserve">– In Clinic Tests SHS </w:t>
    </w:r>
    <w:r>
      <w:t>V1</w:t>
    </w:r>
  </w:p>
  <w:p w14:paraId="4DFEB650" w14:textId="77777777" w:rsidR="00FD7113" w:rsidRDefault="00FD71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74E8" w14:textId="77777777" w:rsidR="006E5D63" w:rsidRDefault="006E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3030" w14:textId="77777777" w:rsidR="006A146E" w:rsidRDefault="006A146E" w:rsidP="006A146E">
      <w:pPr>
        <w:spacing w:after="0" w:line="240" w:lineRule="auto"/>
      </w:pPr>
      <w:r>
        <w:separator/>
      </w:r>
    </w:p>
  </w:footnote>
  <w:footnote w:type="continuationSeparator" w:id="0">
    <w:p w14:paraId="521ED571" w14:textId="77777777" w:rsidR="006A146E" w:rsidRDefault="006A146E" w:rsidP="006A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1630" w14:textId="77777777" w:rsidR="006E5D63" w:rsidRDefault="006E5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1F00" w14:textId="7D3B1323" w:rsidR="006A146E" w:rsidRDefault="006A146E">
    <w:pPr>
      <w:pStyle w:val="Header"/>
    </w:pPr>
    <w:r w:rsidRPr="00E415AF">
      <w:rPr>
        <w:noProof/>
      </w:rPr>
      <w:drawing>
        <wp:inline distT="0" distB="0" distL="0" distR="0" wp14:anchorId="5FBA8D44" wp14:editId="12CA5BD2">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p w14:paraId="34019C45" w14:textId="77777777" w:rsidR="006A146E" w:rsidRDefault="006A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5377" w14:textId="77777777" w:rsidR="006E5D63" w:rsidRDefault="006E5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55C36"/>
    <w:multiLevelType w:val="hybridMultilevel"/>
    <w:tmpl w:val="546634EE"/>
    <w:lvl w:ilvl="0" w:tplc="52449072">
      <w:start w:val="1"/>
      <w:numFmt w:val="bullet"/>
      <w:lvlText w:val=""/>
      <w:lvlJc w:val="left"/>
      <w:pPr>
        <w:ind w:left="781" w:hanging="360"/>
      </w:pPr>
      <w:rPr>
        <w:rFonts w:ascii="Symbol" w:hAnsi="Symbol" w:hint="default"/>
        <w:color w:val="B52159"/>
        <w:w w:val="129"/>
        <w:sz w:val="22"/>
        <w:szCs w:val="22"/>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16cid:durableId="110765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6E"/>
    <w:rsid w:val="006A146E"/>
    <w:rsid w:val="006E5D63"/>
    <w:rsid w:val="0072448E"/>
    <w:rsid w:val="00834181"/>
    <w:rsid w:val="00FD0E84"/>
    <w:rsid w:val="00FD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1827"/>
  <w15:chartTrackingRefBased/>
  <w15:docId w15:val="{AC7CB0F4-1EE9-4C83-8E31-12EFF24A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A146E"/>
  </w:style>
  <w:style w:type="character" w:styleId="Hyperlink">
    <w:name w:val="Hyperlink"/>
    <w:basedOn w:val="DefaultParagraphFont"/>
    <w:uiPriority w:val="99"/>
    <w:semiHidden/>
    <w:unhideWhenUsed/>
    <w:rsid w:val="006A146E"/>
    <w:rPr>
      <w:color w:val="0000FF"/>
      <w:u w:val="single"/>
    </w:rPr>
  </w:style>
  <w:style w:type="paragraph" w:styleId="NormalWeb">
    <w:name w:val="Normal (Web)"/>
    <w:basedOn w:val="Normal"/>
    <w:uiPriority w:val="99"/>
    <w:unhideWhenUsed/>
    <w:rsid w:val="006A14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A146E"/>
    <w:rPr>
      <w:b/>
      <w:bCs/>
    </w:rPr>
  </w:style>
  <w:style w:type="character" w:customStyle="1" w:styleId="cf01">
    <w:name w:val="cf01"/>
    <w:basedOn w:val="DefaultParagraphFont"/>
    <w:rsid w:val="006A146E"/>
    <w:rPr>
      <w:rFonts w:ascii="Segoe UI" w:hAnsi="Segoe UI" w:cs="Segoe UI" w:hint="default"/>
      <w:sz w:val="18"/>
      <w:szCs w:val="18"/>
    </w:rPr>
  </w:style>
  <w:style w:type="paragraph" w:styleId="Header">
    <w:name w:val="header"/>
    <w:basedOn w:val="Normal"/>
    <w:link w:val="HeaderChar"/>
    <w:uiPriority w:val="99"/>
    <w:unhideWhenUsed/>
    <w:rsid w:val="006A1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46E"/>
  </w:style>
  <w:style w:type="paragraph" w:styleId="Footer">
    <w:name w:val="footer"/>
    <w:basedOn w:val="Normal"/>
    <w:link w:val="FooterChar"/>
    <w:uiPriority w:val="99"/>
    <w:unhideWhenUsed/>
    <w:rsid w:val="006A1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46E"/>
  </w:style>
  <w:style w:type="paragraph" w:styleId="ListParagraph">
    <w:name w:val="List Paragraph"/>
    <w:aliases w:val="Dot pt,F5 List Paragraph,List Paragraph1,List Paragraph11,Bullet 1,Bullet Points,MAIN CONTENT,No Spacing1,List Paragraph Char Char Char,Indicator Text,Numbered Para 1,Medium Grid 1 - Accent 21,Text bullets 1,Colorful List - Accent 11"/>
    <w:basedOn w:val="Normal"/>
    <w:uiPriority w:val="34"/>
    <w:qFormat/>
    <w:rsid w:val="0072448E"/>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exualhealthhub.co.uk/stis/telling-your-partner-you-have-an-st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hesexualhealthhub.co.uk/stis/telling-your-partner-you-have-an-sti/" TargetMode="External"/><Relationship Id="rId12" Type="http://schemas.openxmlformats.org/officeDocument/2006/relationships/hyperlink" Target="https://www.thesexualhealthhub.co.uk/stis/types-of-stis/genital-herp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exualhealthhub.co.uk/stis/types-of-stis/genital-herp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hesexualhealthhub.co.uk/stis/other-infections/bacterial-vaginos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exualhealthhub.co.uk/stis/other-infections/thrus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639</Words>
  <Characters>3648</Characters>
  <Application>Microsoft Office Word</Application>
  <DocSecurity>0</DocSecurity>
  <Lines>30</Lines>
  <Paragraphs>8</Paragraphs>
  <ScaleCrop>false</ScaleCrop>
  <Company>Virgin Care Ltd</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Thickett</dc:creator>
  <cp:keywords/>
  <dc:description/>
  <cp:lastModifiedBy>Rachel Thickett</cp:lastModifiedBy>
  <cp:revision>6</cp:revision>
  <dcterms:created xsi:type="dcterms:W3CDTF">2023-10-30T14:19:00Z</dcterms:created>
  <dcterms:modified xsi:type="dcterms:W3CDTF">2023-12-14T14:22:00Z</dcterms:modified>
</cp:coreProperties>
</file>